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C3" w:rsidRPr="00DD1301" w:rsidRDefault="009C64C3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9C64C3" w:rsidRPr="00DD1301" w:rsidRDefault="009C64C3">
      <w:p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 xml:space="preserve">Instructions:  </w:t>
      </w:r>
    </w:p>
    <w:p w:rsidR="00B013F0" w:rsidRPr="00DD1301" w:rsidRDefault="009C64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 xml:space="preserve">Please fill in all the information below and submit by email to </w:t>
      </w:r>
      <w:hyperlink r:id="rId8" w:history="1">
        <w:r w:rsidRPr="00DD1301">
          <w:rPr>
            <w:rStyle w:val="Hyperlink"/>
            <w:rFonts w:ascii="Arial" w:hAnsi="Arial" w:cs="Arial"/>
            <w:b/>
            <w:sz w:val="22"/>
            <w:szCs w:val="22"/>
          </w:rPr>
          <w:t>urpp@yorku.ca</w:t>
        </w:r>
      </w:hyperlink>
      <w:r w:rsidRPr="00DD1301">
        <w:rPr>
          <w:rFonts w:ascii="Arial" w:hAnsi="Arial" w:cs="Arial"/>
          <w:sz w:val="22"/>
          <w:szCs w:val="22"/>
        </w:rPr>
        <w:t xml:space="preserve"> by August </w:t>
      </w:r>
      <w:r w:rsidR="00A93F93" w:rsidRPr="00DD1301">
        <w:rPr>
          <w:rFonts w:ascii="Arial" w:hAnsi="Arial" w:cs="Arial"/>
          <w:sz w:val="22"/>
          <w:szCs w:val="22"/>
        </w:rPr>
        <w:t>25</w:t>
      </w:r>
      <w:r w:rsidR="00530D1F" w:rsidRPr="00DD1301">
        <w:rPr>
          <w:rFonts w:ascii="Arial" w:hAnsi="Arial" w:cs="Arial"/>
          <w:sz w:val="22"/>
          <w:szCs w:val="22"/>
          <w:vertAlign w:val="superscript"/>
        </w:rPr>
        <w:t>TH</w:t>
      </w:r>
      <w:r w:rsidR="000159BD" w:rsidRPr="00DD1301">
        <w:rPr>
          <w:rFonts w:ascii="Arial" w:hAnsi="Arial" w:cs="Arial"/>
          <w:sz w:val="22"/>
          <w:szCs w:val="22"/>
        </w:rPr>
        <w:t xml:space="preserve"> </w:t>
      </w:r>
      <w:r w:rsidRPr="00DD130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D1301">
        <w:rPr>
          <w:rFonts w:ascii="Arial" w:hAnsi="Arial" w:cs="Arial"/>
          <w:sz w:val="22"/>
          <w:szCs w:val="22"/>
        </w:rPr>
        <w:t xml:space="preserve">to have your items included in the pre-screen this year. </w:t>
      </w:r>
    </w:p>
    <w:p w:rsidR="009C64C3" w:rsidRPr="00DD1301" w:rsidRDefault="0085275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 xml:space="preserve">All items in the prescreen will be answered by most of next year’s 5000 students in </w:t>
      </w:r>
      <w:r w:rsidR="00B013F0" w:rsidRPr="00DD1301">
        <w:rPr>
          <w:rFonts w:ascii="Arial" w:hAnsi="Arial" w:cs="Arial"/>
          <w:sz w:val="22"/>
          <w:szCs w:val="22"/>
        </w:rPr>
        <w:t>PSYC</w:t>
      </w:r>
      <w:r w:rsidRPr="00DD1301">
        <w:rPr>
          <w:rFonts w:ascii="Arial" w:hAnsi="Arial" w:cs="Arial"/>
          <w:sz w:val="22"/>
          <w:szCs w:val="22"/>
        </w:rPr>
        <w:t xml:space="preserve">1010, so please </w:t>
      </w:r>
      <w:r w:rsidRPr="00DD1301">
        <w:rPr>
          <w:rFonts w:ascii="Arial" w:hAnsi="Arial" w:cs="Arial"/>
          <w:b/>
          <w:sz w:val="22"/>
          <w:szCs w:val="22"/>
        </w:rPr>
        <w:t xml:space="preserve">only include </w:t>
      </w:r>
      <w:r w:rsidR="002C7F63" w:rsidRPr="00DD1301">
        <w:rPr>
          <w:rFonts w:ascii="Arial" w:hAnsi="Arial" w:cs="Arial"/>
          <w:b/>
          <w:sz w:val="22"/>
          <w:szCs w:val="22"/>
        </w:rPr>
        <w:t xml:space="preserve">items </w:t>
      </w:r>
      <w:r w:rsidRPr="00DD1301">
        <w:rPr>
          <w:rFonts w:ascii="Arial" w:hAnsi="Arial" w:cs="Arial"/>
          <w:b/>
          <w:sz w:val="22"/>
          <w:szCs w:val="22"/>
        </w:rPr>
        <w:t xml:space="preserve">necessary </w:t>
      </w:r>
      <w:r w:rsidR="002C7F63" w:rsidRPr="00DD1301">
        <w:rPr>
          <w:rFonts w:ascii="Arial" w:hAnsi="Arial" w:cs="Arial"/>
          <w:b/>
          <w:sz w:val="22"/>
          <w:szCs w:val="22"/>
        </w:rPr>
        <w:t>for pre-selection</w:t>
      </w:r>
      <w:r w:rsidRPr="00DD1301">
        <w:rPr>
          <w:rFonts w:ascii="Arial" w:hAnsi="Arial" w:cs="Arial"/>
          <w:sz w:val="22"/>
          <w:szCs w:val="22"/>
        </w:rPr>
        <w:t>.</w:t>
      </w:r>
    </w:p>
    <w:p w:rsidR="00852759" w:rsidRPr="00DD1301" w:rsidRDefault="00F4791B" w:rsidP="00F4791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 xml:space="preserve">Our </w:t>
      </w:r>
      <w:r w:rsidR="00852759" w:rsidRPr="00DD1301">
        <w:rPr>
          <w:rFonts w:ascii="Arial" w:hAnsi="Arial" w:cs="Arial"/>
          <w:sz w:val="22"/>
          <w:szCs w:val="22"/>
        </w:rPr>
        <w:t xml:space="preserve">departmental approval </w:t>
      </w:r>
      <w:r w:rsidRPr="00DD1301">
        <w:rPr>
          <w:rFonts w:ascii="Arial" w:hAnsi="Arial" w:cs="Arial"/>
          <w:sz w:val="22"/>
          <w:szCs w:val="22"/>
        </w:rPr>
        <w:t xml:space="preserve">states that the </w:t>
      </w:r>
      <w:r w:rsidR="00852759" w:rsidRPr="00DD1301">
        <w:rPr>
          <w:rFonts w:ascii="Arial" w:hAnsi="Arial" w:cs="Arial"/>
          <w:sz w:val="22"/>
          <w:szCs w:val="22"/>
        </w:rPr>
        <w:t xml:space="preserve">pre-screen </w:t>
      </w:r>
      <w:r w:rsidRPr="00DD1301">
        <w:rPr>
          <w:rFonts w:ascii="Arial" w:hAnsi="Arial" w:cs="Arial"/>
          <w:sz w:val="22"/>
          <w:szCs w:val="22"/>
        </w:rPr>
        <w:t xml:space="preserve">is </w:t>
      </w:r>
      <w:r w:rsidR="00852759" w:rsidRPr="00DD1301">
        <w:rPr>
          <w:rFonts w:ascii="Arial" w:hAnsi="Arial" w:cs="Arial"/>
          <w:sz w:val="22"/>
          <w:szCs w:val="22"/>
        </w:rPr>
        <w:t>to</w:t>
      </w:r>
      <w:r w:rsidR="002C7F63" w:rsidRPr="00DD1301">
        <w:rPr>
          <w:rFonts w:ascii="Arial" w:hAnsi="Arial" w:cs="Arial"/>
          <w:sz w:val="22"/>
          <w:szCs w:val="22"/>
        </w:rPr>
        <w:t xml:space="preserve"> be</w:t>
      </w:r>
      <w:r w:rsidR="00852759" w:rsidRPr="00DD1301">
        <w:rPr>
          <w:rFonts w:ascii="Arial" w:hAnsi="Arial" w:cs="Arial"/>
          <w:sz w:val="22"/>
          <w:szCs w:val="22"/>
        </w:rPr>
        <w:t xml:space="preserve"> used for pre-selection purposes, not a mass-testing for scale validation or for assessment of covariates or moderators to be used “in case I need them” later.</w:t>
      </w:r>
    </w:p>
    <w:p w:rsidR="007B101C" w:rsidRPr="00DD1301" w:rsidRDefault="007B10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>Note that the full pre</w:t>
      </w:r>
      <w:r w:rsidR="00ED5E55" w:rsidRPr="00DD1301">
        <w:rPr>
          <w:rFonts w:ascii="Arial" w:hAnsi="Arial" w:cs="Arial"/>
          <w:sz w:val="22"/>
          <w:szCs w:val="22"/>
        </w:rPr>
        <w:t>-</w:t>
      </w:r>
      <w:r w:rsidRPr="00DD1301">
        <w:rPr>
          <w:rFonts w:ascii="Arial" w:hAnsi="Arial" w:cs="Arial"/>
          <w:sz w:val="22"/>
          <w:szCs w:val="22"/>
        </w:rPr>
        <w:t>screen will be submitted</w:t>
      </w:r>
      <w:r w:rsidR="00852759" w:rsidRPr="00DD1301">
        <w:rPr>
          <w:rFonts w:ascii="Arial" w:hAnsi="Arial" w:cs="Arial"/>
          <w:sz w:val="22"/>
          <w:szCs w:val="22"/>
        </w:rPr>
        <w:t xml:space="preserve"> </w:t>
      </w:r>
      <w:r w:rsidRPr="00DD1301">
        <w:rPr>
          <w:rFonts w:ascii="Arial" w:hAnsi="Arial" w:cs="Arial"/>
          <w:sz w:val="22"/>
          <w:szCs w:val="22"/>
        </w:rPr>
        <w:t>to</w:t>
      </w:r>
      <w:r w:rsidR="00852759" w:rsidRPr="00DD1301">
        <w:rPr>
          <w:rFonts w:ascii="Arial" w:hAnsi="Arial" w:cs="Arial"/>
          <w:sz w:val="22"/>
          <w:szCs w:val="22"/>
        </w:rPr>
        <w:t xml:space="preserve"> the departmental</w:t>
      </w:r>
      <w:r w:rsidRPr="00DD1301">
        <w:rPr>
          <w:rFonts w:ascii="Arial" w:hAnsi="Arial" w:cs="Arial"/>
          <w:sz w:val="22"/>
          <w:szCs w:val="22"/>
        </w:rPr>
        <w:t xml:space="preserve"> ethics</w:t>
      </w:r>
      <w:r w:rsidR="00852759" w:rsidRPr="00DD1301">
        <w:rPr>
          <w:rFonts w:ascii="Arial" w:hAnsi="Arial" w:cs="Arial"/>
          <w:sz w:val="22"/>
          <w:szCs w:val="22"/>
        </w:rPr>
        <w:t xml:space="preserve"> committee</w:t>
      </w:r>
      <w:r w:rsidRPr="00DD1301">
        <w:rPr>
          <w:rFonts w:ascii="Arial" w:hAnsi="Arial" w:cs="Arial"/>
          <w:sz w:val="22"/>
          <w:szCs w:val="22"/>
        </w:rPr>
        <w:t xml:space="preserve"> </w:t>
      </w:r>
      <w:r w:rsidR="00B013F0" w:rsidRPr="00DD1301">
        <w:rPr>
          <w:rFonts w:ascii="Arial" w:hAnsi="Arial" w:cs="Arial"/>
          <w:sz w:val="22"/>
          <w:szCs w:val="22"/>
        </w:rPr>
        <w:t>prior to being posted</w:t>
      </w:r>
      <w:r w:rsidRPr="00DD1301">
        <w:rPr>
          <w:rFonts w:ascii="Arial" w:hAnsi="Arial" w:cs="Arial"/>
          <w:sz w:val="22"/>
          <w:szCs w:val="22"/>
        </w:rPr>
        <w:t xml:space="preserve">. </w:t>
      </w:r>
      <w:r w:rsidR="00BF0B26" w:rsidRPr="00DD1301">
        <w:rPr>
          <w:rFonts w:ascii="Arial" w:hAnsi="Arial" w:cs="Arial"/>
          <w:sz w:val="22"/>
          <w:szCs w:val="22"/>
        </w:rPr>
        <w:t xml:space="preserve">This is in addition to your having ethics approval for the items you submit. </w:t>
      </w:r>
      <w:r w:rsidRPr="00DD1301">
        <w:rPr>
          <w:rFonts w:ascii="Arial" w:hAnsi="Arial" w:cs="Arial"/>
          <w:sz w:val="22"/>
          <w:szCs w:val="22"/>
        </w:rPr>
        <w:t xml:space="preserve">Your prompt reply to any inquiries arising from the ethics review process is essential to getting the prescreen finalized in time. </w:t>
      </w:r>
    </w:p>
    <w:p w:rsidR="009C64C3" w:rsidRPr="00DD1301" w:rsidRDefault="009C64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>Questionnaires must be submitted in the specified format.  Copy and paste the below table as needed.</w:t>
      </w:r>
    </w:p>
    <w:p w:rsidR="009C64C3" w:rsidRPr="00DD1301" w:rsidRDefault="009C64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>Reminders:</w:t>
      </w:r>
    </w:p>
    <w:p w:rsidR="009C64C3" w:rsidRPr="00DD1301" w:rsidRDefault="009C64C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 xml:space="preserve">A maximum of </w:t>
      </w:r>
      <w:r w:rsidRPr="00DD1301">
        <w:rPr>
          <w:rFonts w:ascii="Arial" w:hAnsi="Arial" w:cs="Arial"/>
          <w:b/>
          <w:sz w:val="22"/>
          <w:szCs w:val="22"/>
          <w:u w:val="single"/>
        </w:rPr>
        <w:t>10</w:t>
      </w:r>
      <w:r w:rsidRPr="00DD1301">
        <w:rPr>
          <w:rFonts w:ascii="Arial" w:hAnsi="Arial" w:cs="Arial"/>
          <w:sz w:val="22"/>
          <w:szCs w:val="22"/>
        </w:rPr>
        <w:t xml:space="preserve"> items can be submitted per </w:t>
      </w:r>
      <w:r w:rsidRPr="00DD1301">
        <w:rPr>
          <w:rFonts w:ascii="Arial" w:hAnsi="Arial" w:cs="Arial"/>
          <w:b/>
          <w:sz w:val="22"/>
          <w:szCs w:val="22"/>
          <w:u w:val="single"/>
        </w:rPr>
        <w:t>lab</w:t>
      </w:r>
      <w:r w:rsidRPr="00DD1301">
        <w:rPr>
          <w:rFonts w:ascii="Arial" w:hAnsi="Arial" w:cs="Arial"/>
          <w:sz w:val="22"/>
          <w:szCs w:val="22"/>
        </w:rPr>
        <w:t xml:space="preserve"> (not per researcher</w:t>
      </w:r>
      <w:r w:rsidR="00F4791B" w:rsidRPr="00DD1301">
        <w:rPr>
          <w:rFonts w:ascii="Arial" w:hAnsi="Arial" w:cs="Arial"/>
          <w:sz w:val="22"/>
          <w:szCs w:val="22"/>
        </w:rPr>
        <w:t>)</w:t>
      </w:r>
    </w:p>
    <w:p w:rsidR="009C64C3" w:rsidRPr="00DD1301" w:rsidRDefault="009C64C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>Items should be submitted as multiple choice items</w:t>
      </w:r>
      <w:r w:rsidR="00F4791B" w:rsidRPr="00DD1301">
        <w:rPr>
          <w:rFonts w:ascii="Arial" w:hAnsi="Arial" w:cs="Arial"/>
          <w:sz w:val="22"/>
          <w:szCs w:val="22"/>
        </w:rPr>
        <w:t>. O</w:t>
      </w:r>
      <w:r w:rsidRPr="00DD1301">
        <w:rPr>
          <w:rFonts w:ascii="Arial" w:hAnsi="Arial" w:cs="Arial"/>
          <w:sz w:val="22"/>
          <w:szCs w:val="22"/>
        </w:rPr>
        <w:t>nly multiple choice items can be used to set study restrictions, that is</w:t>
      </w:r>
      <w:r w:rsidR="00F4791B" w:rsidRPr="00DD1301">
        <w:rPr>
          <w:rFonts w:ascii="Arial" w:hAnsi="Arial" w:cs="Arial"/>
          <w:sz w:val="22"/>
          <w:szCs w:val="22"/>
        </w:rPr>
        <w:t>,</w:t>
      </w:r>
      <w:r w:rsidRPr="00DD1301">
        <w:rPr>
          <w:rFonts w:ascii="Arial" w:hAnsi="Arial" w:cs="Arial"/>
          <w:sz w:val="22"/>
          <w:szCs w:val="22"/>
        </w:rPr>
        <w:t xml:space="preserve"> to allow only certain participants to see your study.</w:t>
      </w:r>
    </w:p>
    <w:p w:rsidR="009C64C3" w:rsidRPr="00DD1301" w:rsidRDefault="009C64C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D1301">
        <w:rPr>
          <w:rFonts w:ascii="Arial" w:hAnsi="Arial" w:cs="Arial"/>
          <w:sz w:val="22"/>
          <w:szCs w:val="22"/>
        </w:rPr>
        <w:t xml:space="preserve">To use your items, go to the study information of an already created study, and </w:t>
      </w:r>
      <w:r w:rsidR="00EB1132" w:rsidRPr="00DD1301">
        <w:rPr>
          <w:rFonts w:ascii="Arial" w:hAnsi="Arial" w:cs="Arial"/>
          <w:sz w:val="22"/>
          <w:szCs w:val="22"/>
        </w:rPr>
        <w:t xml:space="preserve">click on </w:t>
      </w:r>
      <w:r w:rsidRPr="00DD1301">
        <w:rPr>
          <w:rFonts w:ascii="Arial" w:hAnsi="Arial" w:cs="Arial"/>
          <w:sz w:val="22"/>
          <w:szCs w:val="22"/>
        </w:rPr>
        <w:t xml:space="preserve">view/modify the prescreen restrictions. You </w:t>
      </w:r>
      <w:r w:rsidR="00EB1132" w:rsidRPr="00DD1301">
        <w:rPr>
          <w:rFonts w:ascii="Arial" w:hAnsi="Arial" w:cs="Arial"/>
          <w:sz w:val="22"/>
          <w:szCs w:val="22"/>
        </w:rPr>
        <w:t xml:space="preserve">will then be able to select the </w:t>
      </w:r>
      <w:r w:rsidRPr="00DD1301">
        <w:rPr>
          <w:rFonts w:ascii="Arial" w:hAnsi="Arial" w:cs="Arial"/>
          <w:sz w:val="22"/>
          <w:szCs w:val="22"/>
        </w:rPr>
        <w:t>item</w:t>
      </w:r>
      <w:r w:rsidR="00EB1132" w:rsidRPr="00DD1301">
        <w:rPr>
          <w:rFonts w:ascii="Arial" w:hAnsi="Arial" w:cs="Arial"/>
          <w:sz w:val="22"/>
          <w:szCs w:val="22"/>
        </w:rPr>
        <w:t>s you want to use to set restrictions. Click the button a</w:t>
      </w:r>
      <w:r w:rsidRPr="00DD1301">
        <w:rPr>
          <w:rFonts w:ascii="Arial" w:hAnsi="Arial" w:cs="Arial"/>
          <w:sz w:val="22"/>
          <w:szCs w:val="22"/>
        </w:rPr>
        <w:t xml:space="preserve">t the bottom of the page to select </w:t>
      </w:r>
      <w:r w:rsidR="00EB1132" w:rsidRPr="00DD1301">
        <w:rPr>
          <w:rFonts w:ascii="Arial" w:hAnsi="Arial" w:cs="Arial"/>
          <w:sz w:val="22"/>
          <w:szCs w:val="22"/>
        </w:rPr>
        <w:t xml:space="preserve">the </w:t>
      </w:r>
      <w:r w:rsidRPr="00DD1301">
        <w:rPr>
          <w:rFonts w:ascii="Arial" w:hAnsi="Arial" w:cs="Arial"/>
          <w:sz w:val="22"/>
          <w:szCs w:val="22"/>
        </w:rPr>
        <w:t xml:space="preserve">response </w:t>
      </w:r>
      <w:r w:rsidR="00EB1132" w:rsidRPr="00DD1301">
        <w:rPr>
          <w:rFonts w:ascii="Arial" w:hAnsi="Arial" w:cs="Arial"/>
          <w:sz w:val="22"/>
          <w:szCs w:val="22"/>
        </w:rPr>
        <w:t xml:space="preserve">options that will </w:t>
      </w:r>
      <w:r w:rsidRPr="00DD1301">
        <w:rPr>
          <w:rFonts w:ascii="Arial" w:hAnsi="Arial" w:cs="Arial"/>
          <w:sz w:val="22"/>
          <w:szCs w:val="22"/>
        </w:rPr>
        <w:t xml:space="preserve">allow participants to see your study. </w:t>
      </w:r>
      <w:r w:rsidR="00730989" w:rsidRPr="00DD1301">
        <w:rPr>
          <w:rFonts w:ascii="Arial" w:hAnsi="Arial" w:cs="Arial"/>
          <w:sz w:val="22"/>
          <w:szCs w:val="22"/>
        </w:rPr>
        <w:t xml:space="preserve"> </w:t>
      </w:r>
      <w:r w:rsidRPr="00DD1301">
        <w:rPr>
          <w:rFonts w:ascii="Arial" w:hAnsi="Arial" w:cs="Arial"/>
          <w:sz w:val="22"/>
          <w:szCs w:val="22"/>
        </w:rPr>
        <w:t xml:space="preserve"> </w:t>
      </w:r>
    </w:p>
    <w:p w:rsidR="009C64C3" w:rsidRDefault="009C64C3">
      <w:pPr>
        <w:pBdr>
          <w:bottom w:val="single" w:sz="4" w:space="1" w:color="000000"/>
        </w:pBdr>
        <w:rPr>
          <w:rFonts w:ascii="Calibri" w:hAnsi="Calibri"/>
        </w:rPr>
      </w:pPr>
    </w:p>
    <w:p w:rsidR="009C64C3" w:rsidRDefault="009C64C3">
      <w:pPr>
        <w:jc w:val="center"/>
        <w:rPr>
          <w:rFonts w:ascii="Calibri" w:hAnsi="Calibri"/>
        </w:rPr>
      </w:pPr>
    </w:p>
    <w:p w:rsidR="009C64C3" w:rsidRDefault="007B101C">
      <w:pPr>
        <w:rPr>
          <w:rFonts w:ascii="Calibri" w:hAnsi="Calibri"/>
        </w:rPr>
      </w:pPr>
      <w:r>
        <w:rPr>
          <w:rFonts w:ascii="Calibri" w:hAnsi="Calibri"/>
        </w:rPr>
        <w:t>Contact Name:</w:t>
      </w:r>
      <w:r w:rsidR="009F776A">
        <w:rPr>
          <w:rFonts w:ascii="Calibri" w:hAnsi="Calibri"/>
        </w:rPr>
        <w:tab/>
      </w:r>
    </w:p>
    <w:p w:rsidR="009C64C3" w:rsidRDefault="009C64C3">
      <w:pPr>
        <w:rPr>
          <w:rFonts w:ascii="Calibri" w:hAnsi="Calibri"/>
        </w:rPr>
      </w:pPr>
      <w:r>
        <w:rPr>
          <w:rFonts w:ascii="Calibri" w:hAnsi="Calibri"/>
        </w:rPr>
        <w:t xml:space="preserve">Contact Email: </w:t>
      </w:r>
    </w:p>
    <w:p w:rsidR="009C64C3" w:rsidRDefault="009C64C3">
      <w:pPr>
        <w:rPr>
          <w:rFonts w:ascii="Calibri" w:hAnsi="Calibri"/>
        </w:rPr>
      </w:pPr>
      <w:r>
        <w:rPr>
          <w:rFonts w:ascii="Calibri" w:hAnsi="Calibri"/>
        </w:rPr>
        <w:t xml:space="preserve">Lab: </w:t>
      </w:r>
    </w:p>
    <w:p w:rsidR="009C64C3" w:rsidRDefault="009C64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Ethics Approval Number (If you received ethics approval at the department level, just enter dept approval):</w:t>
      </w:r>
    </w:p>
    <w:p w:rsidR="009C64C3" w:rsidRDefault="009C64C3">
      <w:pPr>
        <w:rPr>
          <w:rFonts w:ascii="Calibri" w:hAnsi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05"/>
        <w:gridCol w:w="6402"/>
      </w:tblGrid>
      <w:tr w:rsidR="009C64C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C3" w:rsidRDefault="009C64C3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Questionnaire Instructions: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C3" w:rsidRDefault="00BD7BFD" w:rsidP="00BD7BF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play a music instrument?</w:t>
            </w:r>
          </w:p>
        </w:tc>
      </w:tr>
      <w:tr w:rsidR="009C64C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C64C3" w:rsidRDefault="007B101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Response options</w:t>
            </w:r>
            <w:r w:rsidR="009C64C3">
              <w:rPr>
                <w:rFonts w:ascii="Calibri" w:hAnsi="Calibri"/>
              </w:rPr>
              <w:t>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9C64C3" w:rsidRDefault="00BD7B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Multiple-choice</w:t>
            </w:r>
          </w:p>
        </w:tc>
      </w:tr>
      <w:tr w:rsidR="009C64C3">
        <w:tc>
          <w:tcPr>
            <w:tcW w:w="160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C3" w:rsidRDefault="009C64C3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Variable Name</w:t>
            </w:r>
          </w:p>
        </w:tc>
        <w:tc>
          <w:tcPr>
            <w:tcW w:w="640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C3" w:rsidRDefault="009C64C3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Item</w:t>
            </w:r>
          </w:p>
        </w:tc>
      </w:tr>
      <w:tr w:rsidR="009C64C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C3" w:rsidRDefault="009C64C3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C3" w:rsidRDefault="00BD7BFD" w:rsidP="00350EE4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  <w:r w:rsidR="00350EE4">
              <w:rPr>
                <w:rFonts w:ascii="Calibri" w:hAnsi="Calibri"/>
              </w:rPr>
              <w:t>, never</w:t>
            </w:r>
          </w:p>
        </w:tc>
      </w:tr>
      <w:tr w:rsidR="009C64C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C3" w:rsidRDefault="009C64C3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C3" w:rsidRDefault="00BD7BF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in the past year</w:t>
            </w:r>
          </w:p>
        </w:tc>
      </w:tr>
      <w:tr w:rsidR="009C64C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C3" w:rsidRDefault="009C64C3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C3" w:rsidRDefault="00BD7BF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at least a few times a month</w:t>
            </w:r>
          </w:p>
        </w:tc>
      </w:tr>
      <w:tr w:rsidR="009C64C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C3" w:rsidRDefault="009C64C3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C3" w:rsidRDefault="00BD7BF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at least once a week</w:t>
            </w:r>
          </w:p>
        </w:tc>
      </w:tr>
      <w:tr w:rsidR="009C64C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C3" w:rsidRDefault="009C64C3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C3" w:rsidRDefault="00B322C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more than once a week</w:t>
            </w:r>
          </w:p>
        </w:tc>
      </w:tr>
    </w:tbl>
    <w:p w:rsidR="00350EE4" w:rsidRDefault="00350EE4"/>
    <w:p w:rsidR="00350EE4" w:rsidRDefault="00350EE4">
      <w:pPr>
        <w:suppressAutoHyphens w:val="0"/>
      </w:pPr>
      <w:r>
        <w:br w:type="page"/>
      </w:r>
    </w:p>
    <w:p w:rsidR="00350EE4" w:rsidRDefault="00350EE4" w:rsidP="00350EE4">
      <w:pPr>
        <w:rPr>
          <w:rFonts w:ascii="Calibri" w:hAnsi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05"/>
        <w:gridCol w:w="6402"/>
      </w:tblGrid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Questionnaire Instructions: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350EE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play a music instrument on a regular basis (at least once a month in the past few months), which instrument?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Response options: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Multiple-choice</w:t>
            </w:r>
          </w:p>
        </w:tc>
      </w:tr>
      <w:tr w:rsidR="00350EE4" w:rsidTr="00644237">
        <w:tc>
          <w:tcPr>
            <w:tcW w:w="160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Variable Name</w:t>
            </w:r>
          </w:p>
        </w:tc>
        <w:tc>
          <w:tcPr>
            <w:tcW w:w="640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Item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350EE4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Piano, keyboard or similar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Guitar or similar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string instrument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wind instrument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Drum or percussion</w:t>
            </w:r>
          </w:p>
        </w:tc>
      </w:tr>
    </w:tbl>
    <w:p w:rsidR="009C64C3" w:rsidRDefault="009C64C3"/>
    <w:p w:rsidR="00350EE4" w:rsidRDefault="00350EE4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05"/>
        <w:gridCol w:w="6402"/>
      </w:tblGrid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Questionnaire Instructions: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ever suffered from a concussion</w:t>
            </w:r>
            <w:r w:rsidR="003F11C6">
              <w:rPr>
                <w:rFonts w:ascii="Calibri" w:hAnsi="Calibri"/>
              </w:rPr>
              <w:t xml:space="preserve"> (</w:t>
            </w:r>
            <w:r w:rsidR="00A81A81">
              <w:rPr>
                <w:rStyle w:val="st"/>
              </w:rPr>
              <w:t>traumatic brain injury)</w:t>
            </w:r>
            <w:r w:rsidR="00A81A81">
              <w:rPr>
                <w:rFonts w:ascii="Calibri" w:hAnsi="Calibri"/>
              </w:rPr>
              <w:t>?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Response options: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Multiple-choice</w:t>
            </w:r>
          </w:p>
        </w:tc>
      </w:tr>
      <w:tr w:rsidR="00350EE4" w:rsidTr="00644237">
        <w:tc>
          <w:tcPr>
            <w:tcW w:w="160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Variable Name</w:t>
            </w:r>
          </w:p>
        </w:tc>
        <w:tc>
          <w:tcPr>
            <w:tcW w:w="640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Item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No, never</w:t>
            </w:r>
          </w:p>
        </w:tc>
      </w:tr>
      <w:tr w:rsidR="00044536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536" w:rsidRDefault="00044536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36" w:rsidRDefault="00044536" w:rsidP="00644237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but several years ago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my most recent was over a year ago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11655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</w:t>
            </w:r>
            <w:r w:rsidR="000B45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 the past year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11655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</w:t>
            </w:r>
            <w:r w:rsidR="000B45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 the past few months</w:t>
            </w:r>
          </w:p>
        </w:tc>
      </w:tr>
      <w:tr w:rsidR="00350EE4" w:rsidTr="0064423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E4" w:rsidRDefault="00350EE4" w:rsidP="0064423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in the past month</w:t>
            </w:r>
          </w:p>
        </w:tc>
      </w:tr>
    </w:tbl>
    <w:p w:rsidR="00350EE4" w:rsidRDefault="00350EE4" w:rsidP="00350EE4"/>
    <w:p w:rsidR="00350EE4" w:rsidRDefault="00350EE4"/>
    <w:sectPr w:rsidR="00350EE4">
      <w:headerReference w:type="default" r:id="rId9"/>
      <w:footerReference w:type="default" r:id="rId10"/>
      <w:pgSz w:w="12240" w:h="15840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3C" w:rsidRDefault="00393B3C">
      <w:r>
        <w:separator/>
      </w:r>
    </w:p>
  </w:endnote>
  <w:endnote w:type="continuationSeparator" w:id="0">
    <w:p w:rsidR="00393B3C" w:rsidRDefault="0039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5E" w:rsidRDefault="00BF0B26">
    <w:pPr>
      <w:pStyle w:val="Footer"/>
      <w:jc w:val="right"/>
    </w:pPr>
    <w:r>
      <w:t>U</w:t>
    </w:r>
    <w:r w:rsidR="00A93F93">
      <w:t>RPP 2017</w:t>
    </w:r>
    <w:r w:rsidR="00884C5E">
      <w:t xml:space="preserve"> Prescreen Request - </w:t>
    </w:r>
    <w:r w:rsidR="00884C5E">
      <w:rPr>
        <w:rStyle w:val="PageNumber"/>
      </w:rPr>
      <w:fldChar w:fldCharType="begin"/>
    </w:r>
    <w:r w:rsidR="00884C5E">
      <w:rPr>
        <w:rStyle w:val="PageNumber"/>
      </w:rPr>
      <w:instrText xml:space="preserve"> PAGE </w:instrText>
    </w:r>
    <w:r w:rsidR="00884C5E">
      <w:rPr>
        <w:rStyle w:val="PageNumber"/>
      </w:rPr>
      <w:fldChar w:fldCharType="separate"/>
    </w:r>
    <w:r w:rsidR="00C97810">
      <w:rPr>
        <w:rStyle w:val="PageNumber"/>
        <w:noProof/>
      </w:rPr>
      <w:t>2</w:t>
    </w:r>
    <w:r w:rsidR="00884C5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3C" w:rsidRDefault="00393B3C">
      <w:r>
        <w:separator/>
      </w:r>
    </w:p>
  </w:footnote>
  <w:footnote w:type="continuationSeparator" w:id="0">
    <w:p w:rsidR="00393B3C" w:rsidRDefault="0039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01" w:rsidRPr="00DD1301" w:rsidRDefault="00DD1301" w:rsidP="00DD1301">
    <w:pPr>
      <w:jc w:val="center"/>
      <w:rPr>
        <w:rFonts w:ascii="Calibri" w:hAnsi="Calibri"/>
        <w:sz w:val="22"/>
        <w:szCs w:val="22"/>
      </w:rPr>
    </w:pPr>
    <w:r w:rsidRPr="00DD1301">
      <w:rPr>
        <w:rFonts w:ascii="Calibri" w:hAnsi="Calibri"/>
        <w:sz w:val="22"/>
        <w:szCs w:val="22"/>
      </w:rPr>
      <w:t>2017 URPP Prescreen Request</w:t>
    </w:r>
  </w:p>
  <w:p w:rsidR="00DD1301" w:rsidRPr="00DD1301" w:rsidRDefault="00DD1301" w:rsidP="00DD1301">
    <w:pPr>
      <w:jc w:val="center"/>
      <w:rPr>
        <w:rFonts w:ascii="Calibri" w:hAnsi="Calibri"/>
        <w:b/>
        <w:sz w:val="22"/>
        <w:szCs w:val="22"/>
      </w:rPr>
    </w:pPr>
    <w:r w:rsidRPr="00DD1301">
      <w:rPr>
        <w:rFonts w:ascii="Calibri" w:hAnsi="Calibri"/>
        <w:sz w:val="22"/>
        <w:szCs w:val="22"/>
      </w:rPr>
      <w:t xml:space="preserve">Submission Deadline: </w:t>
    </w:r>
    <w:r w:rsidRPr="00DD1301">
      <w:rPr>
        <w:rFonts w:ascii="Calibri" w:hAnsi="Calibri" w:cs="Tms Rmn"/>
        <w:b/>
        <w:color w:val="000000"/>
        <w:sz w:val="32"/>
        <w:szCs w:val="32"/>
        <w:lang w:val="en-US" w:eastAsia="en-US"/>
      </w:rPr>
      <w:t>August 25th, 2017.</w:t>
    </w:r>
  </w:p>
  <w:p w:rsidR="00DD1301" w:rsidRDefault="00DD1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E84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89"/>
    <w:rsid w:val="00013C85"/>
    <w:rsid w:val="00014F57"/>
    <w:rsid w:val="000159BD"/>
    <w:rsid w:val="00044536"/>
    <w:rsid w:val="000B1440"/>
    <w:rsid w:val="000B459E"/>
    <w:rsid w:val="000C2929"/>
    <w:rsid w:val="00110551"/>
    <w:rsid w:val="00114EF7"/>
    <w:rsid w:val="0011655C"/>
    <w:rsid w:val="001707F1"/>
    <w:rsid w:val="001801F3"/>
    <w:rsid w:val="00185634"/>
    <w:rsid w:val="001A0F7D"/>
    <w:rsid w:val="001A4844"/>
    <w:rsid w:val="001C4EAD"/>
    <w:rsid w:val="001C54E4"/>
    <w:rsid w:val="001E0F7A"/>
    <w:rsid w:val="001E3F7D"/>
    <w:rsid w:val="002A3057"/>
    <w:rsid w:val="002C7F63"/>
    <w:rsid w:val="00350EE4"/>
    <w:rsid w:val="00393B3C"/>
    <w:rsid w:val="003F11C6"/>
    <w:rsid w:val="00427809"/>
    <w:rsid w:val="00502029"/>
    <w:rsid w:val="00503A45"/>
    <w:rsid w:val="00530D1F"/>
    <w:rsid w:val="00585CF7"/>
    <w:rsid w:val="005A023B"/>
    <w:rsid w:val="005E490F"/>
    <w:rsid w:val="00646F02"/>
    <w:rsid w:val="00730989"/>
    <w:rsid w:val="00773EAC"/>
    <w:rsid w:val="007B101C"/>
    <w:rsid w:val="00822D37"/>
    <w:rsid w:val="00842FBD"/>
    <w:rsid w:val="00852759"/>
    <w:rsid w:val="00884C5E"/>
    <w:rsid w:val="009C64C3"/>
    <w:rsid w:val="009F776A"/>
    <w:rsid w:val="00A430B7"/>
    <w:rsid w:val="00A81A81"/>
    <w:rsid w:val="00A93F93"/>
    <w:rsid w:val="00B013F0"/>
    <w:rsid w:val="00B322C1"/>
    <w:rsid w:val="00BD7BFD"/>
    <w:rsid w:val="00BF0B26"/>
    <w:rsid w:val="00C97810"/>
    <w:rsid w:val="00CB2078"/>
    <w:rsid w:val="00D640A4"/>
    <w:rsid w:val="00DC71E8"/>
    <w:rsid w:val="00DD1301"/>
    <w:rsid w:val="00EB1132"/>
    <w:rsid w:val="00ED5E55"/>
    <w:rsid w:val="00F4791B"/>
    <w:rsid w:val="00FC785A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1E8"/>
    <w:pPr>
      <w:suppressAutoHyphens w:val="0"/>
      <w:spacing w:before="100" w:beforeAutospacing="1" w:after="100" w:afterAutospacing="1"/>
    </w:pPr>
    <w:rPr>
      <w:lang w:eastAsia="en-CA"/>
    </w:rPr>
  </w:style>
  <w:style w:type="character" w:styleId="CommentReference">
    <w:name w:val="annotation reference"/>
    <w:uiPriority w:val="99"/>
    <w:semiHidden/>
    <w:unhideWhenUsed/>
    <w:rsid w:val="00852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7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2759"/>
    <w:rPr>
      <w:lang w:val="en-CA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759"/>
    <w:rPr>
      <w:b/>
      <w:bCs/>
      <w:lang w:val="en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759"/>
    <w:rPr>
      <w:rFonts w:ascii="Tahoma" w:hAnsi="Tahoma" w:cs="Tahoma"/>
      <w:sz w:val="16"/>
      <w:szCs w:val="16"/>
      <w:lang w:val="en-CA" w:eastAsia="ar-SA"/>
    </w:rPr>
  </w:style>
  <w:style w:type="character" w:customStyle="1" w:styleId="st">
    <w:name w:val="st"/>
    <w:basedOn w:val="DefaultParagraphFont"/>
    <w:rsid w:val="00A8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1E8"/>
    <w:pPr>
      <w:suppressAutoHyphens w:val="0"/>
      <w:spacing w:before="100" w:beforeAutospacing="1" w:after="100" w:afterAutospacing="1"/>
    </w:pPr>
    <w:rPr>
      <w:lang w:eastAsia="en-CA"/>
    </w:rPr>
  </w:style>
  <w:style w:type="character" w:styleId="CommentReference">
    <w:name w:val="annotation reference"/>
    <w:uiPriority w:val="99"/>
    <w:semiHidden/>
    <w:unhideWhenUsed/>
    <w:rsid w:val="00852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7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2759"/>
    <w:rPr>
      <w:lang w:val="en-CA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759"/>
    <w:rPr>
      <w:b/>
      <w:bCs/>
      <w:lang w:val="en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759"/>
    <w:rPr>
      <w:rFonts w:ascii="Tahoma" w:hAnsi="Tahoma" w:cs="Tahoma"/>
      <w:sz w:val="16"/>
      <w:szCs w:val="16"/>
      <w:lang w:val="en-CA" w:eastAsia="ar-SA"/>
    </w:rPr>
  </w:style>
  <w:style w:type="character" w:customStyle="1" w:styleId="st">
    <w:name w:val="st"/>
    <w:basedOn w:val="DefaultParagraphFont"/>
    <w:rsid w:val="00A8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p@york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URPP Prescreen Request</vt:lpstr>
    </vt:vector>
  </TitlesOfParts>
  <Company>Hewlett-Packard</Company>
  <LinksUpToDate>false</LinksUpToDate>
  <CharactersWithSpaces>2614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mailto:urpp@yorku.ca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URPP Prescreen Request</dc:title>
  <dc:creator>Unknown Author</dc:creator>
  <cp:lastModifiedBy>ctsadmin</cp:lastModifiedBy>
  <cp:revision>2</cp:revision>
  <dcterms:created xsi:type="dcterms:W3CDTF">2017-09-08T18:13:00Z</dcterms:created>
  <dcterms:modified xsi:type="dcterms:W3CDTF">2017-09-08T18:13:00Z</dcterms:modified>
</cp:coreProperties>
</file>